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F7" w:rsidRPr="005341C8" w:rsidRDefault="005341C8" w:rsidP="005341C8">
      <w:pPr>
        <w:jc w:val="center"/>
        <w:rPr>
          <w:b/>
          <w:bCs/>
          <w:sz w:val="28"/>
          <w:szCs w:val="28"/>
        </w:rPr>
      </w:pPr>
      <w:r w:rsidRPr="005341C8">
        <w:rPr>
          <w:b/>
          <w:bCs/>
          <w:sz w:val="28"/>
          <w:szCs w:val="28"/>
        </w:rPr>
        <w:t>Unit – 1</w:t>
      </w:r>
    </w:p>
    <w:p w:rsidR="005341C8" w:rsidRPr="005341C8" w:rsidRDefault="005341C8" w:rsidP="005341C8">
      <w:pPr>
        <w:jc w:val="center"/>
        <w:rPr>
          <w:b/>
          <w:bCs/>
          <w:sz w:val="28"/>
          <w:szCs w:val="28"/>
        </w:rPr>
      </w:pPr>
      <w:r w:rsidRPr="005341C8">
        <w:rPr>
          <w:b/>
          <w:bCs/>
          <w:sz w:val="28"/>
          <w:szCs w:val="28"/>
        </w:rPr>
        <w:t>Introduction to C</w:t>
      </w:r>
    </w:p>
    <w:p w:rsidR="005341C8" w:rsidRDefault="005341C8" w:rsidP="00534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  <w:lang w:bidi="ta-IN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ta-IN"/>
        </w:rPr>
        <w:t>Introduction and Overview</w:t>
      </w:r>
    </w:p>
    <w:p w:rsidR="005341C8" w:rsidRDefault="005341C8" w:rsidP="00534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bidi="ta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ta-IN"/>
        </w:rPr>
        <w:t>'C' History and Background</w:t>
      </w:r>
    </w:p>
    <w:p w:rsidR="005341C8" w:rsidRDefault="005341C8" w:rsidP="00534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ta-IN"/>
        </w:rPr>
      </w:pPr>
      <w:r>
        <w:rPr>
          <w:rFonts w:ascii="Times New Roman" w:hAnsi="Times New Roman" w:cs="Times New Roman"/>
          <w:sz w:val="28"/>
          <w:szCs w:val="28"/>
          <w:lang w:bidi="ta-IN"/>
        </w:rPr>
        <w:t xml:space="preserve">• C was developed at Bell Laboratories </w:t>
      </w:r>
      <w:proofErr w:type="gramStart"/>
      <w:r>
        <w:rPr>
          <w:rFonts w:ascii="Times New Roman" w:hAnsi="Times New Roman" w:cs="Times New Roman"/>
          <w:sz w:val="28"/>
          <w:szCs w:val="28"/>
          <w:lang w:bidi="ta-IN"/>
        </w:rPr>
        <w:t>as a general-purpose systems</w:t>
      </w:r>
      <w:proofErr w:type="gramEnd"/>
    </w:p>
    <w:p w:rsidR="005341C8" w:rsidRDefault="005341C8" w:rsidP="00534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ta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ta-IN"/>
        </w:rPr>
        <w:t>programming</w:t>
      </w:r>
      <w:proofErr w:type="gramEnd"/>
      <w:r>
        <w:rPr>
          <w:rFonts w:ascii="Times New Roman" w:hAnsi="Times New Roman" w:cs="Times New Roman"/>
          <w:sz w:val="28"/>
          <w:szCs w:val="28"/>
          <w:lang w:bidi="ta-IN"/>
        </w:rPr>
        <w:t xml:space="preserve"> language.</w:t>
      </w:r>
    </w:p>
    <w:p w:rsidR="005341C8" w:rsidRDefault="005341C8" w:rsidP="00534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ta-IN"/>
        </w:rPr>
      </w:pPr>
      <w:r>
        <w:rPr>
          <w:rFonts w:ascii="Times New Roman" w:hAnsi="Times New Roman" w:cs="Times New Roman"/>
          <w:sz w:val="28"/>
          <w:szCs w:val="28"/>
          <w:lang w:bidi="ta-IN"/>
        </w:rPr>
        <w:t>• It has been used in the development of the UNIX™ operating system and has</w:t>
      </w:r>
    </w:p>
    <w:p w:rsidR="005341C8" w:rsidRDefault="005341C8" w:rsidP="00534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ta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ta-IN"/>
        </w:rPr>
        <w:t>grown</w:t>
      </w:r>
      <w:proofErr w:type="gramEnd"/>
      <w:r>
        <w:rPr>
          <w:rFonts w:ascii="Times New Roman" w:hAnsi="Times New Roman" w:cs="Times New Roman"/>
          <w:sz w:val="28"/>
          <w:szCs w:val="28"/>
          <w:lang w:bidi="ta-IN"/>
        </w:rPr>
        <w:t xml:space="preserve"> in importance with the growth of UNIX™.</w:t>
      </w:r>
    </w:p>
    <w:p w:rsidR="005341C8" w:rsidRDefault="005341C8" w:rsidP="00534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ta-IN"/>
        </w:rPr>
      </w:pPr>
      <w:r>
        <w:rPr>
          <w:rFonts w:ascii="Times New Roman" w:hAnsi="Times New Roman" w:cs="Times New Roman"/>
          <w:sz w:val="28"/>
          <w:szCs w:val="28"/>
          <w:lang w:bidi="ta-IN"/>
        </w:rPr>
        <w:t xml:space="preserve">• It is a third generation, 'high level' programming </w:t>
      </w:r>
      <w:proofErr w:type="gramStart"/>
      <w:r>
        <w:rPr>
          <w:rFonts w:ascii="Times New Roman" w:hAnsi="Times New Roman" w:cs="Times New Roman"/>
          <w:sz w:val="28"/>
          <w:szCs w:val="28"/>
          <w:lang w:bidi="ta-IN"/>
        </w:rPr>
        <w:t>language, that</w:t>
      </w:r>
      <w:proofErr w:type="gramEnd"/>
      <w:r>
        <w:rPr>
          <w:rFonts w:ascii="Times New Roman" w:hAnsi="Times New Roman" w:cs="Times New Roman"/>
          <w:sz w:val="28"/>
          <w:szCs w:val="28"/>
          <w:lang w:bidi="ta-IN"/>
        </w:rPr>
        <w:t xml:space="preserve"> is particularly</w:t>
      </w:r>
    </w:p>
    <w:p w:rsidR="005341C8" w:rsidRDefault="005341C8" w:rsidP="00534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ta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ta-IN"/>
        </w:rPr>
        <w:t>good</w:t>
      </w:r>
      <w:proofErr w:type="gramEnd"/>
      <w:r>
        <w:rPr>
          <w:rFonts w:ascii="Times New Roman" w:hAnsi="Times New Roman" w:cs="Times New Roman"/>
          <w:sz w:val="28"/>
          <w:szCs w:val="28"/>
          <w:lang w:bidi="ta-IN"/>
        </w:rPr>
        <w:t xml:space="preserve"> at producing fast, efficient code.</w:t>
      </w:r>
    </w:p>
    <w:p w:rsidR="005341C8" w:rsidRDefault="005341C8" w:rsidP="00534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ta-IN"/>
        </w:rPr>
      </w:pPr>
      <w:r>
        <w:rPr>
          <w:rFonts w:ascii="Times New Roman" w:hAnsi="Times New Roman" w:cs="Times New Roman"/>
          <w:sz w:val="28"/>
          <w:szCs w:val="28"/>
          <w:lang w:bidi="ta-IN"/>
        </w:rPr>
        <w:t>• It is sometimes termed a "low-level high-level language" or "high level</w:t>
      </w:r>
    </w:p>
    <w:p w:rsidR="005341C8" w:rsidRDefault="005341C8" w:rsidP="00534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ta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ta-IN"/>
        </w:rPr>
        <w:t>assembly</w:t>
      </w:r>
      <w:proofErr w:type="gramEnd"/>
      <w:r>
        <w:rPr>
          <w:rFonts w:ascii="Times New Roman" w:hAnsi="Times New Roman" w:cs="Times New Roman"/>
          <w:sz w:val="28"/>
          <w:szCs w:val="28"/>
          <w:lang w:bidi="ta-IN"/>
        </w:rPr>
        <w:t xml:space="preserve"> language".</w:t>
      </w:r>
    </w:p>
    <w:p w:rsidR="005341C8" w:rsidRDefault="005341C8" w:rsidP="00534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ta-IN"/>
        </w:rPr>
      </w:pPr>
      <w:r>
        <w:rPr>
          <w:rFonts w:ascii="Times New Roman" w:hAnsi="Times New Roman" w:cs="Times New Roman"/>
          <w:sz w:val="28"/>
          <w:szCs w:val="28"/>
          <w:lang w:bidi="ta-IN"/>
        </w:rPr>
        <w:t>This is because it has:</w:t>
      </w:r>
    </w:p>
    <w:p w:rsidR="005341C8" w:rsidRDefault="005341C8" w:rsidP="00534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ta-IN"/>
        </w:rPr>
      </w:pPr>
      <w:r>
        <w:rPr>
          <w:rFonts w:ascii="Times New Roman" w:hAnsi="Times New Roman" w:cs="Times New Roman"/>
          <w:sz w:val="28"/>
          <w:szCs w:val="28"/>
          <w:lang w:bidi="ta-IN"/>
        </w:rPr>
        <w:t>(1) The control constructs (</w:t>
      </w:r>
      <w:proofErr w:type="spellStart"/>
      <w:r>
        <w:rPr>
          <w:rFonts w:ascii="Times New Roman" w:hAnsi="Times New Roman" w:cs="Times New Roman"/>
          <w:sz w:val="28"/>
          <w:szCs w:val="28"/>
          <w:lang w:bidi="ta-IN"/>
        </w:rPr>
        <w:t>eg</w:t>
      </w:r>
      <w:proofErr w:type="spellEnd"/>
      <w:r>
        <w:rPr>
          <w:rFonts w:ascii="Times New Roman" w:hAnsi="Times New Roman" w:cs="Times New Roman"/>
          <w:sz w:val="28"/>
          <w:szCs w:val="28"/>
          <w:lang w:bidi="ta-IN"/>
        </w:rPr>
        <w:t>. if, while) and structured data types (</w:t>
      </w:r>
      <w:proofErr w:type="spellStart"/>
      <w:r>
        <w:rPr>
          <w:rFonts w:ascii="Times New Roman" w:hAnsi="Times New Roman" w:cs="Times New Roman"/>
          <w:sz w:val="28"/>
          <w:szCs w:val="28"/>
          <w:lang w:bidi="ta-IN"/>
        </w:rPr>
        <w:t>eg</w:t>
      </w:r>
      <w:proofErr w:type="spellEnd"/>
      <w:r>
        <w:rPr>
          <w:rFonts w:ascii="Times New Roman" w:hAnsi="Times New Roman" w:cs="Times New Roman"/>
          <w:sz w:val="28"/>
          <w:szCs w:val="28"/>
          <w:lang w:bidi="ta-IN"/>
        </w:rPr>
        <w:t>.</w:t>
      </w:r>
    </w:p>
    <w:p w:rsidR="005341C8" w:rsidRDefault="005341C8" w:rsidP="00534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ta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ta-IN"/>
        </w:rPr>
        <w:t>arrays</w:t>
      </w:r>
      <w:proofErr w:type="gramEnd"/>
      <w:r>
        <w:rPr>
          <w:rFonts w:ascii="Times New Roman" w:hAnsi="Times New Roman" w:cs="Times New Roman"/>
          <w:sz w:val="28"/>
          <w:szCs w:val="28"/>
          <w:lang w:bidi="ta-IN"/>
        </w:rPr>
        <w:t>, records) found in high level languages,</w:t>
      </w:r>
    </w:p>
    <w:p w:rsidR="005341C8" w:rsidRDefault="005341C8" w:rsidP="00534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ta-IN"/>
        </w:rPr>
      </w:pPr>
      <w:r>
        <w:rPr>
          <w:rFonts w:ascii="Times New Roman" w:hAnsi="Times New Roman" w:cs="Times New Roman"/>
          <w:sz w:val="28"/>
          <w:szCs w:val="28"/>
          <w:lang w:bidi="ta-IN"/>
        </w:rPr>
        <w:t>(2) Facilities normally only found in low level languages (</w:t>
      </w:r>
      <w:proofErr w:type="spellStart"/>
      <w:r>
        <w:rPr>
          <w:rFonts w:ascii="Times New Roman" w:hAnsi="Times New Roman" w:cs="Times New Roman"/>
          <w:sz w:val="28"/>
          <w:szCs w:val="28"/>
          <w:lang w:bidi="ta-IN"/>
        </w:rPr>
        <w:t>eg</w:t>
      </w:r>
      <w:proofErr w:type="spellEnd"/>
      <w:r>
        <w:rPr>
          <w:rFonts w:ascii="Times New Roman" w:hAnsi="Times New Roman" w:cs="Times New Roman"/>
          <w:sz w:val="28"/>
          <w:szCs w:val="28"/>
          <w:lang w:bidi="ta-IN"/>
        </w:rPr>
        <w:t>. bit</w:t>
      </w:r>
    </w:p>
    <w:p w:rsidR="005341C8" w:rsidRDefault="005341C8" w:rsidP="00534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ta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ta-IN"/>
        </w:rPr>
        <w:t>manipulation</w:t>
      </w:r>
      <w:proofErr w:type="gramEnd"/>
      <w:r>
        <w:rPr>
          <w:rFonts w:ascii="Times New Roman" w:hAnsi="Times New Roman" w:cs="Times New Roman"/>
          <w:sz w:val="28"/>
          <w:szCs w:val="28"/>
          <w:lang w:bidi="ta-IN"/>
        </w:rPr>
        <w:t xml:space="preserve"> and use of register variables) .</w:t>
      </w:r>
    </w:p>
    <w:p w:rsidR="005341C8" w:rsidRDefault="005341C8" w:rsidP="00534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ta-IN"/>
        </w:rPr>
      </w:pPr>
      <w:r>
        <w:rPr>
          <w:rFonts w:ascii="Times New Roman" w:hAnsi="Times New Roman" w:cs="Times New Roman"/>
          <w:sz w:val="28"/>
          <w:szCs w:val="28"/>
          <w:lang w:bidi="ta-IN"/>
        </w:rPr>
        <w:t>• Like other high-level languages, it is more portable and maintainable than</w:t>
      </w:r>
    </w:p>
    <w:p w:rsidR="005341C8" w:rsidRDefault="005341C8" w:rsidP="00534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ta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ta-IN"/>
        </w:rPr>
        <w:t>assembly</w:t>
      </w:r>
      <w:proofErr w:type="gramEnd"/>
      <w:r>
        <w:rPr>
          <w:rFonts w:ascii="Times New Roman" w:hAnsi="Times New Roman" w:cs="Times New Roman"/>
          <w:sz w:val="28"/>
          <w:szCs w:val="28"/>
          <w:lang w:bidi="ta-IN"/>
        </w:rPr>
        <w:t xml:space="preserve"> language</w:t>
      </w:r>
    </w:p>
    <w:p w:rsidR="005341C8" w:rsidRDefault="005341C8" w:rsidP="00534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ta-IN"/>
        </w:rPr>
      </w:pPr>
      <w:r>
        <w:rPr>
          <w:rFonts w:ascii="Times New Roman" w:hAnsi="Times New Roman" w:cs="Times New Roman"/>
          <w:sz w:val="28"/>
          <w:szCs w:val="28"/>
          <w:lang w:bidi="ta-IN"/>
        </w:rPr>
        <w:t>It is better than most other high level languages in this respect.</w:t>
      </w:r>
    </w:p>
    <w:p w:rsidR="005341C8" w:rsidRDefault="005341C8" w:rsidP="00534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ta-IN"/>
        </w:rPr>
      </w:pPr>
      <w:r>
        <w:rPr>
          <w:rFonts w:ascii="Times New Roman" w:hAnsi="Times New Roman" w:cs="Times New Roman"/>
          <w:sz w:val="28"/>
          <w:szCs w:val="28"/>
          <w:lang w:bidi="ta-IN"/>
        </w:rPr>
        <w:t xml:space="preserve">• Unfortunately, </w:t>
      </w:r>
      <w:proofErr w:type="spellStart"/>
      <w:r>
        <w:rPr>
          <w:rFonts w:ascii="Times New Roman" w:hAnsi="Times New Roman" w:cs="Times New Roman"/>
          <w:sz w:val="28"/>
          <w:szCs w:val="28"/>
          <w:lang w:bidi="ta-IN"/>
        </w:rPr>
        <w:t>its</w:t>
      </w:r>
      <w:proofErr w:type="spellEnd"/>
      <w:r>
        <w:rPr>
          <w:rFonts w:ascii="Times New Roman" w:hAnsi="Times New Roman" w:cs="Times New Roman"/>
          <w:sz w:val="28"/>
          <w:szCs w:val="28"/>
          <w:lang w:bidi="ta-IN"/>
        </w:rPr>
        <w:t xml:space="preserve"> rather cryptic syntax does not make the code as 'readable' as</w:t>
      </w:r>
    </w:p>
    <w:p w:rsidR="005341C8" w:rsidRDefault="005341C8" w:rsidP="005341C8">
      <w:pPr>
        <w:rPr>
          <w:rFonts w:ascii="Times New Roman" w:hAnsi="Times New Roman" w:cs="Times New Roman"/>
          <w:sz w:val="28"/>
          <w:szCs w:val="28"/>
          <w:lang w:bidi="ta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ta-IN"/>
        </w:rPr>
        <w:t>most</w:t>
      </w:r>
      <w:proofErr w:type="gramEnd"/>
      <w:r>
        <w:rPr>
          <w:rFonts w:ascii="Times New Roman" w:hAnsi="Times New Roman" w:cs="Times New Roman"/>
          <w:sz w:val="28"/>
          <w:szCs w:val="28"/>
          <w:lang w:bidi="ta-IN"/>
        </w:rPr>
        <w:t xml:space="preserve"> other high level languages.</w:t>
      </w:r>
    </w:p>
    <w:p w:rsidR="005341C8" w:rsidRPr="005341C8" w:rsidRDefault="005341C8" w:rsidP="005341C8">
      <w:pPr>
        <w:rPr>
          <w:b/>
          <w:bCs/>
        </w:rPr>
      </w:pPr>
    </w:p>
    <w:sectPr w:rsidR="005341C8" w:rsidRPr="005341C8" w:rsidSect="00F37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341C8"/>
    <w:rsid w:val="005341C8"/>
    <w:rsid w:val="00F3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Manimekalai</dc:creator>
  <cp:lastModifiedBy>Manimekalai</cp:lastModifiedBy>
  <cp:revision>1</cp:revision>
  <dcterms:created xsi:type="dcterms:W3CDTF">2023-08-18T14:43:00Z</dcterms:created>
  <dcterms:modified xsi:type="dcterms:W3CDTF">2023-08-18T14:48:00Z</dcterms:modified>
</cp:coreProperties>
</file>